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E2628" w14:textId="77777777" w:rsidR="00790E52" w:rsidRDefault="00790E52" w:rsidP="00790E52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 к Документации</w:t>
      </w:r>
    </w:p>
    <w:p w14:paraId="2BFAC491" w14:textId="77777777" w:rsidR="00790E52" w:rsidRDefault="00790E52" w:rsidP="00790E52">
      <w:pPr>
        <w:jc w:val="right"/>
        <w:rPr>
          <w:sz w:val="22"/>
          <w:szCs w:val="22"/>
        </w:rPr>
      </w:pPr>
    </w:p>
    <w:p w14:paraId="4E53C811" w14:textId="77777777" w:rsidR="00790E52" w:rsidRDefault="00790E52" w:rsidP="00790E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14:paraId="7F2F0266" w14:textId="77777777" w:rsidR="00790E52" w:rsidRDefault="00790E52" w:rsidP="00790E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участие в электронном аукционе</w:t>
      </w:r>
    </w:p>
    <w:p w14:paraId="497BF52C" w14:textId="77777777" w:rsidR="00790E52" w:rsidRDefault="00790E52" w:rsidP="00790E52">
      <w:pPr>
        <w:jc w:val="center"/>
        <w:rPr>
          <w:b/>
          <w:sz w:val="22"/>
          <w:szCs w:val="22"/>
        </w:rPr>
      </w:pPr>
    </w:p>
    <w:p w14:paraId="3379650A" w14:textId="77777777" w:rsidR="00790E52" w:rsidRDefault="00790E52" w:rsidP="00790E52">
      <w:pPr>
        <w:suppressAutoHyphens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для участника – физического лица:________</w:t>
      </w:r>
      <w:r>
        <w:rPr>
          <w:bCs/>
          <w:sz w:val="22"/>
          <w:szCs w:val="22"/>
          <w:lang w:eastAsia="x-none"/>
        </w:rPr>
        <w:t>______________________________________________</w:t>
      </w:r>
      <w:r>
        <w:rPr>
          <w:bCs/>
          <w:sz w:val="22"/>
          <w:szCs w:val="22"/>
          <w:lang w:eastAsia="x-none"/>
        </w:rPr>
        <w:br/>
      </w:r>
      <w:r>
        <w:rPr>
          <w:bCs/>
          <w:i/>
          <w:iCs/>
          <w:sz w:val="22"/>
          <w:szCs w:val="22"/>
          <w:lang w:val="x-none" w:eastAsia="x-none"/>
        </w:rPr>
        <w:t>(</w:t>
      </w:r>
      <w:r>
        <w:rPr>
          <w:bCs/>
          <w:i/>
          <w:iCs/>
          <w:sz w:val="22"/>
          <w:szCs w:val="22"/>
          <w:lang w:eastAsia="x-none"/>
        </w:rPr>
        <w:t>ФИО</w:t>
      </w:r>
      <w:r>
        <w:rPr>
          <w:bCs/>
          <w:i/>
          <w:iCs/>
          <w:sz w:val="22"/>
          <w:szCs w:val="22"/>
          <w:lang w:val="x-none" w:eastAsia="x-none"/>
        </w:rPr>
        <w:t>, гражданство, паспортные данные физ</w:t>
      </w:r>
      <w:r>
        <w:rPr>
          <w:bCs/>
          <w:i/>
          <w:iCs/>
          <w:sz w:val="22"/>
          <w:szCs w:val="22"/>
          <w:lang w:eastAsia="x-none"/>
        </w:rPr>
        <w:t>ического лица)</w:t>
      </w:r>
    </w:p>
    <w:p w14:paraId="5325F21F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>_____________________________________________________________________________________</w:t>
      </w:r>
    </w:p>
    <w:p w14:paraId="71C65FA8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14:paraId="6250AC69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место жительства</w:t>
      </w:r>
      <w:r>
        <w:rPr>
          <w:b/>
          <w:bCs/>
          <w:sz w:val="22"/>
          <w:szCs w:val="22"/>
          <w:lang w:eastAsia="x-none"/>
        </w:rPr>
        <w:t>_____________________________________________________________________</w:t>
      </w:r>
    </w:p>
    <w:p w14:paraId="4BF32610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>
        <w:rPr>
          <w:b/>
          <w:bCs/>
          <w:sz w:val="22"/>
          <w:szCs w:val="22"/>
          <w:lang w:eastAsia="x-none"/>
        </w:rPr>
        <w:t xml:space="preserve"> </w:t>
      </w:r>
    </w:p>
    <w:p w14:paraId="4A081F8F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 xml:space="preserve">в лице </w:t>
      </w:r>
      <w:r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14:paraId="34AF926F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  <w:r>
        <w:rPr>
          <w:i/>
          <w:iCs/>
          <w:sz w:val="22"/>
          <w:szCs w:val="22"/>
          <w:lang w:val="x-none" w:eastAsia="x-none"/>
        </w:rPr>
        <w:t xml:space="preserve">(фамилия, имя, отчество для представителя </w:t>
      </w:r>
      <w:r>
        <w:rPr>
          <w:i/>
          <w:iCs/>
          <w:sz w:val="22"/>
          <w:szCs w:val="22"/>
          <w:lang w:eastAsia="x-none"/>
        </w:rPr>
        <w:t>физического по доверенности)</w:t>
      </w:r>
    </w:p>
    <w:p w14:paraId="4E916BDD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14:paraId="3BE3D853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место жительства_____________________________________________________________________</w:t>
      </w:r>
    </w:p>
    <w:p w14:paraId="2EEEB63B" w14:textId="77777777" w:rsidR="00790E52" w:rsidRDefault="00790E52" w:rsidP="00790E52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14:paraId="16D1B341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>
        <w:rPr>
          <w:sz w:val="22"/>
          <w:szCs w:val="22"/>
          <w:lang w:val="x-none" w:eastAsia="x-none"/>
        </w:rPr>
        <w:t xml:space="preserve">действующего на основании </w:t>
      </w:r>
      <w:r>
        <w:rPr>
          <w:sz w:val="22"/>
          <w:szCs w:val="22"/>
          <w:lang w:eastAsia="x-none"/>
        </w:rPr>
        <w:t>доверенности _______________________________________________</w:t>
      </w:r>
    </w:p>
    <w:p w14:paraId="05D67279" w14:textId="77777777" w:rsidR="00790E52" w:rsidRDefault="00790E52" w:rsidP="00790E52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14:paraId="0EF245BB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>для участника- юридического лица, ИП:</w:t>
      </w:r>
    </w:p>
    <w:p w14:paraId="7F69CC21" w14:textId="77777777" w:rsidR="00790E52" w:rsidRDefault="00790E52" w:rsidP="00790E52">
      <w:pPr>
        <w:suppressAutoHyphens w:val="0"/>
        <w:rPr>
          <w:bCs/>
          <w:i/>
          <w:iCs/>
          <w:sz w:val="22"/>
          <w:szCs w:val="22"/>
          <w:lang w:eastAsia="x-none"/>
        </w:rPr>
      </w:pPr>
      <w:r>
        <w:rPr>
          <w:bCs/>
          <w:sz w:val="22"/>
          <w:szCs w:val="22"/>
          <w:lang w:eastAsia="x-none"/>
        </w:rPr>
        <w:t>____________________________________________________________________________________</w:t>
      </w:r>
      <w:r>
        <w:rPr>
          <w:bCs/>
          <w:sz w:val="22"/>
          <w:szCs w:val="22"/>
          <w:lang w:eastAsia="x-none"/>
        </w:rPr>
        <w:br/>
      </w:r>
      <w:r>
        <w:rPr>
          <w:bCs/>
          <w:i/>
          <w:iCs/>
          <w:sz w:val="22"/>
          <w:szCs w:val="22"/>
          <w:lang w:val="x-none" w:eastAsia="x-none"/>
        </w:rPr>
        <w:t>(полное наименование юр</w:t>
      </w:r>
      <w:r>
        <w:rPr>
          <w:bCs/>
          <w:i/>
          <w:iCs/>
          <w:sz w:val="22"/>
          <w:szCs w:val="22"/>
          <w:lang w:eastAsia="x-none"/>
        </w:rPr>
        <w:t xml:space="preserve">. лица </w:t>
      </w:r>
      <w:r>
        <w:rPr>
          <w:bCs/>
          <w:i/>
          <w:iCs/>
          <w:sz w:val="22"/>
          <w:szCs w:val="22"/>
          <w:lang w:val="x-none" w:eastAsia="x-none"/>
        </w:rPr>
        <w:t>,</w:t>
      </w:r>
      <w:r>
        <w:rPr>
          <w:bCs/>
          <w:i/>
          <w:iCs/>
          <w:sz w:val="22"/>
          <w:szCs w:val="22"/>
          <w:lang w:eastAsia="x-none"/>
        </w:rPr>
        <w:t xml:space="preserve"> наименование ИП)</w:t>
      </w:r>
    </w:p>
    <w:p w14:paraId="18C90CD8" w14:textId="77777777" w:rsidR="00790E52" w:rsidRDefault="00790E52" w:rsidP="00790E52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14:paraId="73FE81DF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</w:t>
      </w:r>
    </w:p>
    <w:p w14:paraId="05C94C30" w14:textId="77777777" w:rsidR="00790E52" w:rsidRDefault="00790E52" w:rsidP="00790E52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>в лице</w:t>
      </w:r>
      <w:r>
        <w:rPr>
          <w:sz w:val="22"/>
          <w:szCs w:val="22"/>
          <w:lang w:eastAsia="x-none"/>
        </w:rPr>
        <w:t>______________________________________________________________________________</w:t>
      </w:r>
    </w:p>
    <w:p w14:paraId="167C90CD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>действующего на основании</w:t>
      </w:r>
      <w:r>
        <w:rPr>
          <w:sz w:val="22"/>
          <w:szCs w:val="22"/>
          <w:lang w:eastAsia="x-none"/>
        </w:rPr>
        <w:t xml:space="preserve"> ___________________________________________________________</w:t>
      </w:r>
    </w:p>
    <w:p w14:paraId="43CBC743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_____________________________________________________________________________________</w:t>
      </w:r>
    </w:p>
    <w:p w14:paraId="7BA8376B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 xml:space="preserve">в лице </w:t>
      </w:r>
      <w:r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14:paraId="7F62FB27" w14:textId="77777777" w:rsidR="00790E52" w:rsidRDefault="00790E52" w:rsidP="00790E52">
      <w:pPr>
        <w:tabs>
          <w:tab w:val="left" w:pos="0"/>
        </w:tabs>
        <w:suppressAutoHyphens w:val="0"/>
        <w:rPr>
          <w:i/>
          <w:iCs/>
          <w:sz w:val="22"/>
          <w:szCs w:val="22"/>
          <w:lang w:eastAsia="x-none"/>
        </w:rPr>
      </w:pPr>
      <w:r>
        <w:rPr>
          <w:i/>
          <w:iCs/>
          <w:sz w:val="22"/>
          <w:szCs w:val="22"/>
          <w:lang w:val="x-none" w:eastAsia="x-none"/>
        </w:rPr>
        <w:t>(фамилия, имя, отчество для представителя</w:t>
      </w:r>
      <w:r>
        <w:rPr>
          <w:i/>
          <w:iCs/>
          <w:sz w:val="22"/>
          <w:szCs w:val="22"/>
          <w:lang w:eastAsia="x-none"/>
        </w:rPr>
        <w:t xml:space="preserve"> по доверенности)</w:t>
      </w:r>
    </w:p>
    <w:p w14:paraId="134A0DF8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_____________________________________________________________________________________</w:t>
      </w:r>
    </w:p>
    <w:p w14:paraId="1B068DE1" w14:textId="77777777" w:rsidR="00790E52" w:rsidRDefault="00790E52" w:rsidP="00790E52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>действующего на основании</w:t>
      </w:r>
      <w:r>
        <w:rPr>
          <w:sz w:val="22"/>
          <w:szCs w:val="22"/>
          <w:lang w:eastAsia="x-none"/>
        </w:rPr>
        <w:t xml:space="preserve"> доверенности _______________________________________________</w:t>
      </w:r>
    </w:p>
    <w:p w14:paraId="657DBFB6" w14:textId="77777777" w:rsidR="00790E52" w:rsidRDefault="00790E52" w:rsidP="00790E52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14:paraId="24309431" w14:textId="77777777" w:rsidR="00790E52" w:rsidRDefault="00790E52" w:rsidP="00790E52">
      <w:pPr>
        <w:tabs>
          <w:tab w:val="left" w:pos="0"/>
        </w:tabs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b/>
          <w:sz w:val="22"/>
          <w:szCs w:val="22"/>
          <w:lang w:val="x-none" w:eastAsia="x-none"/>
        </w:rPr>
        <w:t xml:space="preserve">(далее – Заявитель), </w:t>
      </w:r>
      <w:r>
        <w:rPr>
          <w:rFonts w:eastAsia="Calibri"/>
          <w:b/>
          <w:sz w:val="22"/>
          <w:szCs w:val="22"/>
          <w:lang w:eastAsia="en-US"/>
        </w:rPr>
        <w:t xml:space="preserve">ознакомившись с извещением о проведении аукциона на право заключения договора аренды по Лоту: </w:t>
      </w:r>
      <w:r>
        <w:rPr>
          <w:b/>
          <w:bCs/>
          <w:sz w:val="22"/>
          <w:szCs w:val="22"/>
          <w:lang w:eastAsia="ru-RU"/>
        </w:rPr>
        <w:t xml:space="preserve">ГТС водохранилища площадью 30598 кв. м, с кадастровым номером: 48:18:0000000:2172, расположенного по адресу: Липецкая область, Чаплыгинский муниципальный округ, 4500 с юго-восточнее с </w:t>
      </w:r>
      <w:proofErr w:type="spellStart"/>
      <w:r>
        <w:rPr>
          <w:b/>
          <w:bCs/>
          <w:sz w:val="22"/>
          <w:szCs w:val="22"/>
          <w:lang w:eastAsia="ru-RU"/>
        </w:rPr>
        <w:t>Истобное</w:t>
      </w:r>
      <w:proofErr w:type="spellEnd"/>
      <w:r>
        <w:rPr>
          <w:b/>
          <w:bCs/>
          <w:sz w:val="22"/>
          <w:szCs w:val="22"/>
          <w:lang w:eastAsia="ru-RU"/>
        </w:rPr>
        <w:t xml:space="preserve">, 5500 м северо-восточнее с </w:t>
      </w:r>
      <w:proofErr w:type="spellStart"/>
      <w:r>
        <w:rPr>
          <w:b/>
          <w:bCs/>
          <w:sz w:val="22"/>
          <w:szCs w:val="22"/>
          <w:lang w:eastAsia="ru-RU"/>
        </w:rPr>
        <w:t>Буховое</w:t>
      </w:r>
      <w:proofErr w:type="spellEnd"/>
      <w:r>
        <w:rPr>
          <w:rFonts w:eastAsia="Calibri"/>
          <w:b/>
          <w:sz w:val="22"/>
          <w:szCs w:val="22"/>
          <w:lang w:eastAsia="en-US"/>
        </w:rPr>
        <w:t xml:space="preserve">. </w:t>
      </w:r>
    </w:p>
    <w:p w14:paraId="76B1E4EE" w14:textId="77777777" w:rsidR="00790E52" w:rsidRDefault="00790E52" w:rsidP="00790E52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</w:p>
    <w:p w14:paraId="21A86318" w14:textId="77777777" w:rsidR="00790E52" w:rsidRDefault="00790E52" w:rsidP="00790E52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Лоту: </w:t>
      </w:r>
      <w:r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53EE4118" w14:textId="77777777" w:rsidR="00790E52" w:rsidRDefault="00790E52" w:rsidP="00790E52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________________________________________________________________руб.______________коп.</w:t>
      </w:r>
    </w:p>
    <w:p w14:paraId="76442A74" w14:textId="77777777" w:rsidR="00790E52" w:rsidRDefault="00790E52" w:rsidP="00790E52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>
        <w:rPr>
          <w:rFonts w:eastAsia="Calibri"/>
          <w:bCs/>
          <w:sz w:val="22"/>
          <w:szCs w:val="22"/>
          <w:lang w:eastAsia="en-US"/>
        </w:rPr>
        <w:t>ч._____мин</w:t>
      </w:r>
      <w:proofErr w:type="spellEnd"/>
      <w:r>
        <w:rPr>
          <w:rFonts w:eastAsia="Calibri"/>
          <w:bCs/>
          <w:sz w:val="22"/>
          <w:szCs w:val="22"/>
          <w:lang w:eastAsia="en-US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>
          <w:rPr>
            <w:rStyle w:val="a3"/>
            <w:rFonts w:eastAsia="Calibri"/>
            <w:bCs/>
            <w:color w:val="0000FF"/>
            <w:sz w:val="22"/>
            <w:szCs w:val="22"/>
            <w:lang w:eastAsia="en-US"/>
          </w:rPr>
          <w:t>https://utp.sberbank-ast.ru/AP/NBT/Index/0/0/0/0</w:t>
        </w:r>
      </w:hyperlink>
      <w:r>
        <w:rPr>
          <w:rFonts w:eastAsia="Calibri"/>
          <w:bCs/>
          <w:sz w:val="22"/>
          <w:szCs w:val="22"/>
          <w:lang w:eastAsia="en-US"/>
        </w:rPr>
        <w:t xml:space="preserve"> в информационно-коммуникационной сети «Интернет», н</w:t>
      </w:r>
      <w:r>
        <w:rPr>
          <w:bCs/>
          <w:sz w:val="22"/>
          <w:szCs w:val="22"/>
          <w:lang w:eastAsia="en-US"/>
        </w:rPr>
        <w:t>астоящей заявкой подтверждается, что:</w:t>
      </w:r>
    </w:p>
    <w:p w14:paraId="301DA432" w14:textId="77777777" w:rsidR="00790E52" w:rsidRDefault="00790E52" w:rsidP="00790E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14:paraId="7C30D5F9" w14:textId="77777777" w:rsidR="00790E52" w:rsidRDefault="00790E52" w:rsidP="00790E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14:paraId="788D9A0E" w14:textId="77777777" w:rsidR="00790E52" w:rsidRDefault="00790E52" w:rsidP="00790E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– деятельность Заявителя не приостановлена.</w:t>
      </w:r>
    </w:p>
    <w:p w14:paraId="6B5BFACD" w14:textId="77777777" w:rsidR="00790E52" w:rsidRDefault="00790E52" w:rsidP="00790E52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14:paraId="42B18415" w14:textId="77777777" w:rsidR="00790E52" w:rsidRDefault="00790E52" w:rsidP="00790E52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</w:t>
      </w:r>
      <w:r>
        <w:rPr>
          <w:bCs/>
          <w:sz w:val="22"/>
          <w:szCs w:val="22"/>
          <w:lang w:eastAsia="en-US"/>
        </w:rPr>
        <w:lastRenderedPageBreak/>
        <w:t>порядке оплаты, порядке заключения договора аренды и его условиями, последствиях уклонения или отказа от подписания договора аренды</w:t>
      </w:r>
      <w:r>
        <w:rPr>
          <w:sz w:val="22"/>
          <w:szCs w:val="22"/>
          <w:lang w:eastAsia="en-US"/>
        </w:rPr>
        <w:t>.</w:t>
      </w:r>
    </w:p>
    <w:p w14:paraId="2F24EBFA" w14:textId="77777777" w:rsidR="00790E52" w:rsidRDefault="00790E52" w:rsidP="00790E52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>
        <w:rPr>
          <w:bCs/>
          <w:sz w:val="22"/>
          <w:szCs w:val="22"/>
          <w:lang w:eastAsia="en-US"/>
        </w:rPr>
        <w:t xml:space="preserve">Заявитель </w:t>
      </w:r>
      <w:r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>
        <w:rPr>
          <w:sz w:val="22"/>
          <w:szCs w:val="22"/>
          <w:lang w:eastAsia="en-US"/>
        </w:rPr>
        <w:t>АО «Сбербанк - АСТ»</w:t>
      </w:r>
      <w:r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>
        <w:rPr>
          <w:sz w:val="22"/>
          <w:szCs w:val="22"/>
        </w:rPr>
        <w:t xml:space="preserve"> </w:t>
      </w:r>
      <w:hyperlink r:id="rId5" w:history="1">
        <w:r>
          <w:rPr>
            <w:rStyle w:val="a3"/>
            <w:rFonts w:eastAsia="Calibri"/>
            <w:bCs/>
            <w:color w:val="0000FF"/>
            <w:sz w:val="22"/>
            <w:szCs w:val="22"/>
            <w:lang w:eastAsia="ru-RU"/>
          </w:rPr>
          <w:t>https://utp.sberbank-ast.ru/AP/Notice/1027/Instructions</w:t>
        </w:r>
      </w:hyperlink>
      <w:r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14:paraId="367DA133" w14:textId="77777777" w:rsidR="00790E52" w:rsidRDefault="00790E52" w:rsidP="00790E52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Заявитель подтверждает, что </w:t>
      </w:r>
      <w:r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>
        <w:rPr>
          <w:bCs/>
          <w:sz w:val="22"/>
          <w:szCs w:val="22"/>
          <w:lang w:eastAsia="en-US"/>
        </w:rPr>
        <w:t>о проведении настоящей процедуры</w:t>
      </w:r>
      <w:r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14:paraId="0C9DF108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14:paraId="223468AB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14:paraId="4FA03AC4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14:paraId="50FB5874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14:paraId="557D3F85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14:paraId="40FAA1F1" w14:textId="77777777" w:rsidR="00790E52" w:rsidRDefault="00790E52" w:rsidP="00790E52">
      <w:pPr>
        <w:ind w:firstLine="709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6" w:history="1">
        <w:r>
          <w:rPr>
            <w:rStyle w:val="a3"/>
            <w:bCs/>
            <w:color w:val="0000FF"/>
            <w:sz w:val="22"/>
            <w:szCs w:val="22"/>
            <w:lang w:eastAsia="en-US"/>
          </w:rPr>
          <w:t>www.torgi.gov.ru</w:t>
        </w:r>
      </w:hyperlink>
      <w:r>
        <w:rPr>
          <w:bCs/>
          <w:sz w:val="22"/>
          <w:szCs w:val="22"/>
          <w:lang w:eastAsia="en-US"/>
        </w:rPr>
        <w:t xml:space="preserve"> и на </w:t>
      </w:r>
      <w:hyperlink r:id="rId7" w:history="1">
        <w:r>
          <w:rPr>
            <w:rStyle w:val="a3"/>
            <w:bCs/>
            <w:color w:val="0000FF"/>
            <w:sz w:val="22"/>
            <w:szCs w:val="22"/>
            <w:lang w:eastAsia="en-US"/>
          </w:rPr>
          <w:t>www.filo.ru</w:t>
        </w:r>
      </w:hyperlink>
      <w:r>
        <w:rPr>
          <w:bCs/>
          <w:sz w:val="22"/>
          <w:szCs w:val="22"/>
          <w:lang w:eastAsia="en-US"/>
        </w:rPr>
        <w:t xml:space="preserve">. </w:t>
      </w:r>
    </w:p>
    <w:p w14:paraId="6A235F1C" w14:textId="77777777" w:rsidR="00790E52" w:rsidRDefault="00790E52" w:rsidP="00790E52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14:paraId="6A0496BA" w14:textId="77777777" w:rsidR="00790E52" w:rsidRDefault="00790E52" w:rsidP="00790E52">
      <w:pPr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14:paraId="4D174A71" w14:textId="77777777" w:rsidR="00790E52" w:rsidRDefault="00790E52" w:rsidP="00790E52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14:paraId="118FA7F9" w14:textId="77777777" w:rsidR="00790E52" w:rsidRDefault="00790E52" w:rsidP="00790E52">
      <w:pPr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14:paraId="4F2BA38B" w14:textId="77777777" w:rsidR="00790E52" w:rsidRDefault="00790E52" w:rsidP="00790E52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Банковские реквизиты счета для возврата задатка:</w:t>
      </w:r>
    </w:p>
    <w:p w14:paraId="582DEC27" w14:textId="77777777" w:rsidR="00790E52" w:rsidRDefault="00790E52" w:rsidP="00790E52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14:paraId="74C97A24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</w:t>
      </w:r>
    </w:p>
    <w:p w14:paraId="705FBF72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244068BC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55FEB290" w14:textId="77777777" w:rsidR="00790E52" w:rsidRDefault="00790E52" w:rsidP="00790E52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</w:t>
      </w:r>
    </w:p>
    <w:p w14:paraId="271515FB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</w:t>
      </w:r>
    </w:p>
    <w:p w14:paraId="6EF90596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62584FAA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14:paraId="70F5167B" w14:textId="77777777" w:rsidR="00790E52" w:rsidRDefault="00790E52" w:rsidP="00790E52">
      <w:pPr>
        <w:suppressAutoHyphens w:val="0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14:paraId="056C51D7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полное наименование </w:t>
      </w:r>
    </w:p>
    <w:p w14:paraId="278C60FA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4F710F51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14:paraId="3F656E9E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>
        <w:rPr>
          <w:rFonts w:eastAsia="Calibri"/>
          <w:sz w:val="22"/>
          <w:szCs w:val="22"/>
          <w:lang w:eastAsia="en-US"/>
        </w:rPr>
        <w:t>ИНН)_</w:t>
      </w:r>
      <w:proofErr w:type="gramEnd"/>
      <w:r>
        <w:rPr>
          <w:rFonts w:eastAsia="Calibri"/>
          <w:sz w:val="22"/>
          <w:szCs w:val="22"/>
          <w:lang w:eastAsia="en-US"/>
        </w:rPr>
        <w:t>_______________________________________</w:t>
      </w:r>
    </w:p>
    <w:p w14:paraId="31517539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1D0ACCAC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контактный номер телефона____________________________________________________________</w:t>
      </w:r>
    </w:p>
    <w:p w14:paraId="425AA878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>
        <w:rPr>
          <w:rFonts w:eastAsia="Calibri"/>
          <w:sz w:val="22"/>
          <w:szCs w:val="22"/>
          <w:lang w:eastAsia="en-US"/>
        </w:rPr>
        <w:t>задатка:_</w:t>
      </w:r>
      <w:proofErr w:type="gramEnd"/>
      <w:r>
        <w:rPr>
          <w:rFonts w:eastAsia="Calibri"/>
          <w:sz w:val="22"/>
          <w:szCs w:val="22"/>
          <w:lang w:eastAsia="en-US"/>
        </w:rPr>
        <w:t>_________________________________________</w:t>
      </w:r>
    </w:p>
    <w:p w14:paraId="2AFDD019" w14:textId="77777777" w:rsidR="00790E52" w:rsidRDefault="00790E52" w:rsidP="00790E52">
      <w:p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14:paraId="66251404" w14:textId="77777777" w:rsidR="00790E52" w:rsidRDefault="00790E52" w:rsidP="00790E52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14:paraId="377DBB7D" w14:textId="77777777" w:rsidR="00790E52" w:rsidRDefault="00790E52" w:rsidP="00790E52">
      <w:pPr>
        <w:suppressAutoHyphens w:val="0"/>
        <w:jc w:val="right"/>
        <w:rPr>
          <w:sz w:val="22"/>
          <w:szCs w:val="22"/>
          <w:lang w:val="x-none" w:eastAsia="x-none"/>
        </w:rPr>
      </w:pPr>
      <w:r>
        <w:rPr>
          <w:sz w:val="22"/>
          <w:szCs w:val="22"/>
          <w:lang w:val="x-none" w:eastAsia="x-none"/>
        </w:rPr>
        <w:t>____</w:t>
      </w:r>
      <w:r>
        <w:rPr>
          <w:sz w:val="22"/>
          <w:szCs w:val="22"/>
          <w:lang w:eastAsia="x-none"/>
        </w:rPr>
        <w:t>___</w:t>
      </w:r>
      <w:r>
        <w:rPr>
          <w:sz w:val="22"/>
          <w:szCs w:val="22"/>
          <w:lang w:val="x-none" w:eastAsia="x-none"/>
        </w:rPr>
        <w:t>____</w:t>
      </w:r>
      <w:r>
        <w:rPr>
          <w:sz w:val="22"/>
          <w:szCs w:val="22"/>
          <w:lang w:eastAsia="x-none"/>
        </w:rPr>
        <w:t>___</w:t>
      </w:r>
      <w:r>
        <w:rPr>
          <w:sz w:val="22"/>
          <w:szCs w:val="22"/>
          <w:lang w:val="x-none" w:eastAsia="x-none"/>
        </w:rPr>
        <w:t>______/____</w:t>
      </w:r>
      <w:r>
        <w:rPr>
          <w:sz w:val="22"/>
          <w:szCs w:val="22"/>
          <w:lang w:eastAsia="x-none"/>
        </w:rPr>
        <w:t>_________</w:t>
      </w:r>
      <w:r>
        <w:rPr>
          <w:sz w:val="22"/>
          <w:szCs w:val="22"/>
          <w:lang w:val="x-none" w:eastAsia="x-none"/>
        </w:rPr>
        <w:t>_____</w:t>
      </w:r>
    </w:p>
    <w:p w14:paraId="6D8E82AC" w14:textId="074D4C95" w:rsidR="00790E52" w:rsidRDefault="00790E52" w:rsidP="00790E52">
      <w:pPr>
        <w:suppressAutoHyphens w:val="0"/>
        <w:jc w:val="center"/>
        <w:rPr>
          <w:i/>
          <w:sz w:val="16"/>
          <w:szCs w:val="16"/>
          <w:lang w:val="x-none" w:eastAsia="x-none"/>
        </w:rPr>
      </w:pPr>
      <w:r>
        <w:rPr>
          <w:i/>
          <w:sz w:val="16"/>
          <w:szCs w:val="16"/>
          <w:lang w:eastAsia="x-none"/>
        </w:rPr>
        <w:t xml:space="preserve">                                                                                                </w:t>
      </w:r>
      <w:r w:rsidR="0084195C">
        <w:rPr>
          <w:i/>
          <w:sz w:val="16"/>
          <w:szCs w:val="16"/>
          <w:lang w:eastAsia="x-none"/>
        </w:rPr>
        <w:t xml:space="preserve">                   </w:t>
      </w:r>
      <w:r>
        <w:rPr>
          <w:i/>
          <w:sz w:val="16"/>
          <w:szCs w:val="16"/>
          <w:lang w:eastAsia="x-none"/>
        </w:rPr>
        <w:t xml:space="preserve">  </w:t>
      </w:r>
      <w:r>
        <w:rPr>
          <w:i/>
          <w:sz w:val="16"/>
          <w:szCs w:val="16"/>
          <w:lang w:val="x-none" w:eastAsia="x-none"/>
        </w:rPr>
        <w:t>подпись заявителя</w:t>
      </w:r>
      <w:r>
        <w:rPr>
          <w:i/>
          <w:sz w:val="16"/>
          <w:szCs w:val="16"/>
          <w:lang w:eastAsia="x-none"/>
        </w:rPr>
        <w:t xml:space="preserve">                 </w:t>
      </w:r>
      <w:r w:rsidR="0084195C">
        <w:rPr>
          <w:i/>
          <w:sz w:val="16"/>
          <w:szCs w:val="16"/>
          <w:lang w:eastAsia="x-none"/>
        </w:rPr>
        <w:t xml:space="preserve">                 </w:t>
      </w:r>
      <w:r>
        <w:rPr>
          <w:i/>
          <w:sz w:val="16"/>
          <w:szCs w:val="16"/>
          <w:lang w:eastAsia="x-none"/>
        </w:rPr>
        <w:t>(Ф.И.О.)</w:t>
      </w:r>
    </w:p>
    <w:p w14:paraId="1A058CFF" w14:textId="44C539B1" w:rsidR="00FF5480" w:rsidRDefault="00790E52" w:rsidP="00790E52">
      <w:pPr>
        <w:suppressAutoHyphens w:val="0"/>
        <w:jc w:val="center"/>
        <w:rPr>
          <w:i/>
          <w:sz w:val="16"/>
          <w:szCs w:val="16"/>
          <w:lang w:val="x-none" w:eastAsia="x-none"/>
        </w:rPr>
      </w:pPr>
      <w:r>
        <w:rPr>
          <w:i/>
          <w:sz w:val="16"/>
          <w:szCs w:val="16"/>
          <w:lang w:eastAsia="x-none"/>
        </w:rPr>
        <w:t xml:space="preserve">                                                                                </w:t>
      </w:r>
      <w:r w:rsidR="0084195C">
        <w:rPr>
          <w:i/>
          <w:sz w:val="16"/>
          <w:szCs w:val="16"/>
          <w:lang w:eastAsia="x-none"/>
        </w:rPr>
        <w:t xml:space="preserve"> </w:t>
      </w:r>
      <w:r>
        <w:rPr>
          <w:i/>
          <w:sz w:val="16"/>
          <w:szCs w:val="16"/>
          <w:lang w:eastAsia="x-none"/>
        </w:rPr>
        <w:t xml:space="preserve"> (</w:t>
      </w:r>
      <w:r>
        <w:rPr>
          <w:i/>
          <w:sz w:val="16"/>
          <w:szCs w:val="16"/>
          <w:lang w:val="x-none" w:eastAsia="x-none"/>
        </w:rPr>
        <w:t>полномочного представителя Заявителя)</w:t>
      </w:r>
    </w:p>
    <w:p w14:paraId="44C2F6B9" w14:textId="77777777" w:rsidR="00D37ABD" w:rsidRPr="00D37ABD" w:rsidRDefault="00D37ABD" w:rsidP="00D37ABD">
      <w:pPr>
        <w:tabs>
          <w:tab w:val="left" w:pos="540"/>
        </w:tabs>
        <w:jc w:val="right"/>
        <w:rPr>
          <w:b/>
          <w:bCs/>
          <w:sz w:val="22"/>
          <w:szCs w:val="22"/>
        </w:rPr>
      </w:pPr>
    </w:p>
    <w:p w14:paraId="067FF0AD" w14:textId="77777777" w:rsidR="00D37ABD" w:rsidRPr="00D37ABD" w:rsidRDefault="00D37ABD" w:rsidP="00D37ABD">
      <w:pPr>
        <w:tabs>
          <w:tab w:val="left" w:pos="540"/>
        </w:tabs>
        <w:jc w:val="right"/>
        <w:rPr>
          <w:b/>
          <w:bCs/>
          <w:sz w:val="22"/>
          <w:szCs w:val="22"/>
        </w:rPr>
      </w:pPr>
    </w:p>
    <w:p w14:paraId="7540CBAD" w14:textId="77777777" w:rsidR="00D37ABD" w:rsidRPr="00D37ABD" w:rsidRDefault="00D37ABD" w:rsidP="00D37ABD">
      <w:pPr>
        <w:suppressAutoHyphens w:val="0"/>
        <w:jc w:val="center"/>
        <w:rPr>
          <w:b/>
          <w:sz w:val="22"/>
          <w:szCs w:val="22"/>
          <w:lang w:eastAsia="ru-RU"/>
        </w:rPr>
      </w:pPr>
      <w:r w:rsidRPr="00D37ABD">
        <w:rPr>
          <w:b/>
          <w:sz w:val="22"/>
          <w:szCs w:val="22"/>
          <w:lang w:eastAsia="ru-RU"/>
        </w:rPr>
        <w:t>СОГЛАСИЕ</w:t>
      </w:r>
    </w:p>
    <w:p w14:paraId="51D299D7" w14:textId="77777777" w:rsidR="00D37ABD" w:rsidRPr="00D37ABD" w:rsidRDefault="00D37ABD" w:rsidP="00D37ABD">
      <w:pPr>
        <w:suppressAutoHyphens w:val="0"/>
        <w:jc w:val="center"/>
        <w:rPr>
          <w:b/>
          <w:sz w:val="22"/>
          <w:szCs w:val="22"/>
          <w:lang w:eastAsia="ru-RU"/>
        </w:rPr>
      </w:pPr>
      <w:r w:rsidRPr="00D37ABD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14:paraId="1764BFD3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14:paraId="0F1FB8A7" w14:textId="77777777" w:rsidR="00D37ABD" w:rsidRPr="00D37ABD" w:rsidRDefault="00D37ABD" w:rsidP="00D37ABD">
      <w:pPr>
        <w:suppressAutoHyphens w:val="0"/>
        <w:jc w:val="center"/>
        <w:rPr>
          <w:b/>
          <w:sz w:val="22"/>
          <w:szCs w:val="22"/>
          <w:lang w:eastAsia="ru-RU"/>
        </w:rPr>
      </w:pPr>
    </w:p>
    <w:p w14:paraId="4EFB9E95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</w:p>
    <w:p w14:paraId="25FF91A6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__________________________________________________________________________________ </w:t>
      </w:r>
    </w:p>
    <w:p w14:paraId="588346C6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(Ф.И.О. полностью)</w:t>
      </w:r>
    </w:p>
    <w:p w14:paraId="3F3EFFFB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основной документ, удостоверяющий личность: __________________________________________________________________________________</w:t>
      </w:r>
    </w:p>
    <w:p w14:paraId="6EEF2928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(наименование, серия, номер, дата выдачи, выдавший орган)</w:t>
      </w:r>
    </w:p>
    <w:p w14:paraId="680ACFBA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место жительства: __________________________________________________________________</w:t>
      </w:r>
    </w:p>
    <w:p w14:paraId="01CFF781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14:paraId="2256B6AE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(Ф.И.О. представителя полностью)</w:t>
      </w:r>
    </w:p>
    <w:p w14:paraId="73AAE822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</w:p>
    <w:p w14:paraId="7E9856A9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14:paraId="35418A68" w14:textId="77777777" w:rsidR="00D37ABD" w:rsidRPr="00D37ABD" w:rsidRDefault="00D37ABD" w:rsidP="00D37ABD">
      <w:pPr>
        <w:suppressAutoHyphens w:val="0"/>
        <w:jc w:val="center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(наименование, серия, номер, дата выдачи, выдавший орган)</w:t>
      </w:r>
    </w:p>
    <w:p w14:paraId="2E6778BF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проживающий по адресу: ____________________________________________________________</w:t>
      </w:r>
    </w:p>
    <w:p w14:paraId="528FFD5E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</w:p>
    <w:p w14:paraId="78F7F203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действующий на основании доверенности______________________________________________</w:t>
      </w:r>
    </w:p>
    <w:p w14:paraId="5B0C4863" w14:textId="77777777" w:rsidR="00D37ABD" w:rsidRPr="00D37ABD" w:rsidRDefault="00D37ABD" w:rsidP="00D37ABD">
      <w:pPr>
        <w:suppressAutoHyphens w:val="0"/>
        <w:rPr>
          <w:i/>
          <w:sz w:val="22"/>
          <w:szCs w:val="22"/>
          <w:lang w:eastAsia="ru-RU"/>
        </w:rPr>
      </w:pPr>
      <w:r w:rsidRPr="00D37ABD">
        <w:rPr>
          <w:i/>
          <w:sz w:val="22"/>
          <w:szCs w:val="22"/>
          <w:lang w:eastAsia="ru-RU"/>
        </w:rPr>
        <w:t>(реквизиты доверенности или иного документа, подтверждающего полномочия представителя)</w:t>
      </w:r>
    </w:p>
    <w:p w14:paraId="0141DC01" w14:textId="77777777" w:rsidR="00D37ABD" w:rsidRPr="00D37ABD" w:rsidRDefault="00D37ABD" w:rsidP="00D37ABD">
      <w:pPr>
        <w:suppressAutoHyphens w:val="0"/>
        <w:rPr>
          <w:sz w:val="22"/>
          <w:szCs w:val="22"/>
          <w:lang w:eastAsia="ru-RU"/>
        </w:rPr>
      </w:pPr>
    </w:p>
    <w:p w14:paraId="56A1C444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14:paraId="16F33D7F" w14:textId="77777777" w:rsidR="00D37ABD" w:rsidRPr="00D37ABD" w:rsidRDefault="00D37ABD" w:rsidP="00D37ABD">
      <w:pPr>
        <w:suppressAutoHyphens w:val="0"/>
        <w:jc w:val="both"/>
        <w:rPr>
          <w:sz w:val="22"/>
          <w:szCs w:val="22"/>
          <w:lang w:eastAsia="ru-RU"/>
        </w:rPr>
      </w:pPr>
    </w:p>
    <w:p w14:paraId="0C8AF972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14:paraId="4A9048C1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1C43F2C0" w14:textId="77777777" w:rsidR="00D37ABD" w:rsidRPr="00D37ABD" w:rsidRDefault="00D37ABD" w:rsidP="00D37AB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14:paraId="75C47308" w14:textId="77777777" w:rsidR="00D37ABD" w:rsidRPr="00D37ABD" w:rsidRDefault="00D37ABD" w:rsidP="00D37AB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0C7DFE75" w14:textId="77777777" w:rsidR="00D37ABD" w:rsidRPr="00D37ABD" w:rsidRDefault="00D37ABD" w:rsidP="00D37AB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14:paraId="58978E6B" w14:textId="77777777" w:rsidR="00D37ABD" w:rsidRPr="00D37ABD" w:rsidRDefault="00D37ABD" w:rsidP="00D37AB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14:paraId="493F7663" w14:textId="77777777" w:rsidR="00D37ABD" w:rsidRPr="00D37ABD" w:rsidRDefault="00D37ABD" w:rsidP="00D37ABD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- www.filo.ru – сайт ОКУ «Областной фонд имущества».</w:t>
      </w:r>
    </w:p>
    <w:p w14:paraId="22AD93CD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780BDF29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14:paraId="7A7D10DE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2AFD00EC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Субъект персональных данных (представитель):</w:t>
      </w:r>
    </w:p>
    <w:p w14:paraId="47192358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2A6DB6FE" w14:textId="77777777" w:rsidR="00D37ABD" w:rsidRPr="00D37ABD" w:rsidRDefault="00D37ABD" w:rsidP="00D37ABD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14:paraId="4E1207D0" w14:textId="77777777" w:rsidR="00D37ABD" w:rsidRPr="00D37ABD" w:rsidRDefault="00D37ABD" w:rsidP="00D37ABD">
      <w:pPr>
        <w:suppressAutoHyphens w:val="0"/>
        <w:ind w:left="284" w:firstLine="3827"/>
        <w:jc w:val="both"/>
        <w:rPr>
          <w:sz w:val="22"/>
          <w:szCs w:val="22"/>
          <w:lang w:eastAsia="ru-RU"/>
        </w:rPr>
      </w:pPr>
      <w:r w:rsidRPr="00D37ABD">
        <w:rPr>
          <w:sz w:val="22"/>
          <w:szCs w:val="22"/>
          <w:lang w:eastAsia="ru-RU"/>
        </w:rPr>
        <w:t>___________________/_________________________</w:t>
      </w:r>
    </w:p>
    <w:p w14:paraId="5783AD14" w14:textId="7193CB5A" w:rsidR="00D37ABD" w:rsidRPr="00D37ABD" w:rsidRDefault="00D37ABD" w:rsidP="00D37ABD">
      <w:pPr>
        <w:suppressAutoHyphens w:val="0"/>
        <w:ind w:firstLine="426"/>
        <w:rPr>
          <w:b/>
          <w:bCs/>
          <w:color w:val="000000"/>
          <w:sz w:val="22"/>
          <w:szCs w:val="22"/>
        </w:rPr>
      </w:pPr>
      <w:r w:rsidRPr="00D37ABD">
        <w:rPr>
          <w:i/>
          <w:sz w:val="22"/>
          <w:szCs w:val="22"/>
          <w:lang w:eastAsia="ru-RU"/>
        </w:rPr>
        <w:t xml:space="preserve">                                                                                               (подпись)                         (Ф.И.О.)</w:t>
      </w:r>
      <w:bookmarkStart w:id="0" w:name="_GoBack"/>
      <w:bookmarkEnd w:id="0"/>
    </w:p>
    <w:p w14:paraId="5D4315AA" w14:textId="77777777" w:rsidR="00D37ABD" w:rsidRPr="00D37ABD" w:rsidRDefault="00D37ABD" w:rsidP="00790E52">
      <w:pPr>
        <w:suppressAutoHyphens w:val="0"/>
        <w:jc w:val="center"/>
        <w:rPr>
          <w:i/>
          <w:sz w:val="16"/>
          <w:szCs w:val="16"/>
          <w:lang w:eastAsia="x-none"/>
        </w:rPr>
      </w:pPr>
    </w:p>
    <w:sectPr w:rsidR="00D37ABD" w:rsidRPr="00D3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52"/>
    <w:rsid w:val="00790E52"/>
    <w:rsid w:val="0084195C"/>
    <w:rsid w:val="00D37ABD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23B4"/>
  <w15:chartTrackingRefBased/>
  <w15:docId w15:val="{52500D68-AA58-4D02-A5D5-789A9CB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E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90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1643</Words>
  <Characters>9369</Characters>
  <Application>Microsoft Office Word</Application>
  <DocSecurity>0</DocSecurity>
  <Lines>78</Lines>
  <Paragraphs>21</Paragraphs>
  <ScaleCrop>false</ScaleCrop>
  <Company/>
  <LinksUpToDate>false</LinksUpToDate>
  <CharactersWithSpaces>10991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dcterms:created xsi:type="dcterms:W3CDTF">2026-06-29T09:25:00Z</dcterms:created>
  <dcterms:modified xsi:type="dcterms:W3CDTF">2026-06-29T10:16:00Z</dcterms:modified>
</cp:coreProperties>
</file>