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866D" w14:textId="77777777" w:rsidR="00A534CF" w:rsidRPr="00D25E69" w:rsidRDefault="00A534CF" w:rsidP="00A534CF">
      <w:pPr>
        <w:jc w:val="right"/>
      </w:pPr>
      <w:r w:rsidRPr="00D25E69">
        <w:t>Приложение № 3</w:t>
      </w:r>
    </w:p>
    <w:p w14:paraId="122FB8CD" w14:textId="77777777" w:rsidR="00A534CF" w:rsidRPr="00D25E69" w:rsidRDefault="00A534CF" w:rsidP="00A534CF">
      <w:pPr>
        <w:pStyle w:val="a4"/>
        <w:jc w:val="right"/>
        <w:rPr>
          <w:b w:val="0"/>
          <w:sz w:val="24"/>
          <w:lang w:val="ru-RU"/>
        </w:rPr>
      </w:pPr>
      <w:r w:rsidRPr="00D25E69">
        <w:rPr>
          <w:b w:val="0"/>
          <w:sz w:val="24"/>
        </w:rPr>
        <w:t>к документации об аукционе</w:t>
      </w:r>
    </w:p>
    <w:p w14:paraId="4BD1429A" w14:textId="77777777" w:rsidR="00A534CF" w:rsidRPr="00112926" w:rsidRDefault="00A534CF" w:rsidP="00A534CF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5F4EC48" w14:textId="77777777" w:rsidR="00A534CF" w:rsidRPr="00112926" w:rsidRDefault="00A534CF" w:rsidP="00A534CF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14:paraId="101953EF" w14:textId="77777777" w:rsidR="00A534CF" w:rsidRPr="00112926" w:rsidRDefault="00A534CF" w:rsidP="00A534CF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36B5C022" w14:textId="77777777" w:rsidR="00A534CF" w:rsidRPr="00112926" w:rsidRDefault="00A534CF" w:rsidP="00A534CF">
      <w:pPr>
        <w:jc w:val="center"/>
      </w:pPr>
    </w:p>
    <w:p w14:paraId="759896B0" w14:textId="77777777" w:rsidR="00A534CF" w:rsidRPr="00112926" w:rsidRDefault="00A534CF" w:rsidP="00A534CF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79D9E2EF" w14:textId="77777777" w:rsidR="00A534CF" w:rsidRPr="00112926" w:rsidRDefault="00A534CF" w:rsidP="00A534CF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областным бюджетным </w:t>
      </w:r>
      <w:r w:rsidRPr="00276570">
        <w:rPr>
          <w:b/>
        </w:rPr>
        <w:t xml:space="preserve">учреждением «Эксплуатационно-технический центр управления делами </w:t>
      </w:r>
      <w:r>
        <w:rPr>
          <w:b/>
        </w:rPr>
        <w:t>правительства</w:t>
      </w:r>
      <w:r w:rsidRPr="00276570">
        <w:rPr>
          <w:b/>
        </w:rPr>
        <w:t xml:space="preserve"> Липецкой области»</w:t>
      </w:r>
      <w:r w:rsidRPr="006B02D4">
        <w:rPr>
          <w:b/>
        </w:rPr>
        <w:t xml:space="preserve"> </w:t>
      </w:r>
      <w:r w:rsidRPr="00112926">
        <w:rPr>
          <w:b/>
        </w:rPr>
        <w:t>(далее – «Организатор торгов») на праве оперативного управления.</w:t>
      </w:r>
    </w:p>
    <w:p w14:paraId="36E3D48D" w14:textId="77777777" w:rsidR="00A534CF" w:rsidRPr="00112926" w:rsidRDefault="00A534CF" w:rsidP="00A534CF">
      <w:pPr>
        <w:jc w:val="center"/>
        <w:rPr>
          <w:b/>
        </w:rPr>
      </w:pPr>
    </w:p>
    <w:p w14:paraId="5D5DE416" w14:textId="77777777" w:rsidR="00A534CF" w:rsidRPr="00112926" w:rsidRDefault="00A534CF" w:rsidP="00A534CF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</w:p>
    <w:p w14:paraId="7604090A" w14:textId="77777777" w:rsidR="00A534CF" w:rsidRPr="00112926" w:rsidRDefault="00A534CF" w:rsidP="00A534CF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3DBB7CD" w14:textId="77777777" w:rsidR="00A534CF" w:rsidRPr="00112926" w:rsidRDefault="00A534CF" w:rsidP="00A534C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______________________________________________________________________________, </w:t>
      </w:r>
    </w:p>
    <w:p w14:paraId="6F26EDFD" w14:textId="77777777" w:rsidR="00A534CF" w:rsidRPr="00112926" w:rsidRDefault="00A534CF" w:rsidP="00A534CF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4384FDCB" w14:textId="77777777" w:rsidR="00A534CF" w:rsidRPr="00112926" w:rsidRDefault="00A534CF" w:rsidP="00A534CF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0092A63" w14:textId="77777777" w:rsidR="00A534CF" w:rsidRPr="00112926" w:rsidRDefault="00A534CF" w:rsidP="00A534CF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>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5AAC0968" w14:textId="77777777" w:rsidR="00A534CF" w:rsidRPr="00112926" w:rsidRDefault="00A534CF" w:rsidP="00A534C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4F1B4C6" w14:textId="77777777" w:rsidR="00A534CF" w:rsidRPr="00112926" w:rsidRDefault="00A534CF" w:rsidP="00A534C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7B0C92D" w14:textId="77777777" w:rsidR="00A534CF" w:rsidRPr="00112926" w:rsidRDefault="00A534CF" w:rsidP="00A534CF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</w:rPr>
        <w:t>(почтовый адрес, тел./факс)</w:t>
      </w:r>
    </w:p>
    <w:p w14:paraId="7422947E" w14:textId="77777777" w:rsidR="00A534CF" w:rsidRPr="00112926" w:rsidRDefault="00A534CF" w:rsidP="00A534C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_________________________________________________________________</w:t>
      </w:r>
    </w:p>
    <w:p w14:paraId="6DA79B1C" w14:textId="77777777" w:rsidR="00A534CF" w:rsidRPr="00112926" w:rsidRDefault="00A534CF" w:rsidP="00A534CF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51F66C65" w14:textId="77777777" w:rsidR="00A534CF" w:rsidRPr="00112926" w:rsidRDefault="00A534CF" w:rsidP="00A534CF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75A935D4" w14:textId="77777777" w:rsidR="00A534CF" w:rsidRPr="00112926" w:rsidRDefault="00A534CF" w:rsidP="00A534CF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77830FBB" w14:textId="77777777" w:rsidR="00A534CF" w:rsidRPr="00112926" w:rsidRDefault="00A534CF" w:rsidP="00A534C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>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>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 xml:space="preserve">отдел документального обеспечения земельно-имущественных отношений и проведения </w:t>
      </w:r>
      <w:proofErr w:type="gramStart"/>
      <w:r w:rsidRPr="0024489A">
        <w:rPr>
          <w:rFonts w:ascii="Times New Roman" w:hAnsi="Times New Roman"/>
          <w:sz w:val="24"/>
          <w:szCs w:val="24"/>
        </w:rPr>
        <w:t>торгов</w:t>
      </w:r>
      <w:r w:rsidRPr="001129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4 </w:t>
      </w:r>
      <w:r w:rsidRPr="00112926">
        <w:rPr>
          <w:rFonts w:ascii="Times New Roman" w:hAnsi="Times New Roman"/>
          <w:sz w:val="24"/>
          <w:szCs w:val="24"/>
        </w:rPr>
        <w:t xml:space="preserve">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415</w:t>
      </w:r>
      <w:r w:rsidRPr="00112926">
        <w:rPr>
          <w:rFonts w:ascii="Times New Roman" w:hAnsi="Times New Roman"/>
          <w:sz w:val="24"/>
          <w:szCs w:val="24"/>
        </w:rPr>
        <w:t>.</w:t>
      </w:r>
    </w:p>
    <w:p w14:paraId="79FF73BD" w14:textId="77777777" w:rsidR="00A534CF" w:rsidRPr="00A566FE" w:rsidRDefault="00A534CF" w:rsidP="00A534CF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58080EC6" w14:textId="77777777" w:rsidR="00A534CF" w:rsidRPr="00A566FE" w:rsidRDefault="00A534CF" w:rsidP="00A534CF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482B982C" w14:textId="77777777" w:rsidR="00A534CF" w:rsidRPr="00A566FE" w:rsidRDefault="00A534CF" w:rsidP="00A534CF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4B79AC72" w14:textId="77777777" w:rsidR="00A534CF" w:rsidRPr="00A566FE" w:rsidRDefault="00A534CF" w:rsidP="00A534CF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15D970CD" w14:textId="77777777" w:rsidR="00A534CF" w:rsidRPr="00A566FE" w:rsidRDefault="00A534CF" w:rsidP="00A534CF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 заключить договор аренды недвижимого имущества;</w:t>
      </w:r>
    </w:p>
    <w:p w14:paraId="51C924B7" w14:textId="77777777" w:rsidR="00A534CF" w:rsidRPr="00A566FE" w:rsidRDefault="00A534CF" w:rsidP="00A534CF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2C925BD2" w14:textId="77777777" w:rsidR="00A534CF" w:rsidRPr="00A566FE" w:rsidRDefault="00A534CF" w:rsidP="00A534CF">
      <w:pPr>
        <w:ind w:firstLine="708"/>
        <w:jc w:val="both"/>
      </w:pPr>
      <w:r w:rsidRPr="00A566F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05D94AE1" w14:textId="77777777" w:rsidR="00A534CF" w:rsidRPr="00A566FE" w:rsidRDefault="00A534CF" w:rsidP="00A534CF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7C1A4711" w14:textId="77777777" w:rsidR="00A534CF" w:rsidRPr="00A566FE" w:rsidRDefault="00A534CF" w:rsidP="00A534CF">
      <w:pPr>
        <w:pStyle w:val="aa"/>
        <w:ind w:left="0" w:firstLine="709"/>
        <w:jc w:val="both"/>
        <w:rPr>
          <w:b/>
        </w:rPr>
      </w:pPr>
      <w:r w:rsidRPr="00A566FE">
        <w:lastRenderedPageBreak/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 w:rsidRPr="00C45614">
        <w:t xml:space="preserve"> и на </w:t>
      </w:r>
      <w:hyperlink r:id="rId5" w:history="1">
        <w:r w:rsidRPr="00C45614">
          <w:rPr>
            <w:rStyle w:val="a3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14:paraId="17255343" w14:textId="77777777" w:rsidR="00A534CF" w:rsidRPr="00A566FE" w:rsidRDefault="00A534CF" w:rsidP="00A534CF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0DF7DD07" w14:textId="77777777" w:rsidR="00A534CF" w:rsidRPr="00A566FE" w:rsidRDefault="00A534CF" w:rsidP="00A534CF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14:paraId="78E7050B" w14:textId="77777777" w:rsidR="00A534CF" w:rsidRPr="00A566FE" w:rsidRDefault="00A534CF" w:rsidP="00A534CF">
      <w:pPr>
        <w:autoSpaceDE w:val="0"/>
        <w:ind w:firstLine="360"/>
        <w:jc w:val="both"/>
      </w:pPr>
    </w:p>
    <w:p w14:paraId="51B97D57" w14:textId="77777777" w:rsidR="00A534CF" w:rsidRPr="00A566FE" w:rsidRDefault="00A534CF" w:rsidP="00A534CF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540A66AB" w14:textId="77777777" w:rsidR="00A534CF" w:rsidRPr="00E00E46" w:rsidRDefault="00A534CF" w:rsidP="00A534CF">
      <w:pPr>
        <w:autoSpaceDE w:val="0"/>
        <w:ind w:firstLine="360"/>
        <w:jc w:val="both"/>
        <w:rPr>
          <w:color w:val="548DD4"/>
        </w:rPr>
      </w:pPr>
    </w:p>
    <w:p w14:paraId="2E1195D3" w14:textId="77777777" w:rsidR="00A534CF" w:rsidRPr="00E00E46" w:rsidRDefault="00A534CF" w:rsidP="00A534CF">
      <w:pPr>
        <w:suppressAutoHyphens w:val="0"/>
        <w:autoSpaceDE w:val="0"/>
        <w:ind w:left="720"/>
        <w:jc w:val="both"/>
        <w:rPr>
          <w:color w:val="548DD4"/>
        </w:rPr>
      </w:pPr>
    </w:p>
    <w:p w14:paraId="73AD821C" w14:textId="77777777" w:rsidR="00A534CF" w:rsidRDefault="00A534CF" w:rsidP="00A534CF">
      <w:pPr>
        <w:suppressAutoHyphens w:val="0"/>
        <w:autoSpaceDE w:val="0"/>
        <w:ind w:left="720"/>
        <w:jc w:val="both"/>
      </w:pPr>
    </w:p>
    <w:p w14:paraId="626570CB" w14:textId="77777777" w:rsidR="00A534CF" w:rsidRDefault="00A534CF" w:rsidP="00A534CF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68A50910" w14:textId="77777777" w:rsidR="00A534CF" w:rsidRDefault="00A534CF" w:rsidP="00A534C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E59AB8B" w14:textId="77777777" w:rsidR="00A534CF" w:rsidRDefault="00A534CF" w:rsidP="00A534C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116A938" w14:textId="77777777" w:rsidR="00A534CF" w:rsidRDefault="00A534CF" w:rsidP="00A534C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0D66AC41" w14:textId="77777777" w:rsidR="00A534CF" w:rsidRDefault="00A534CF" w:rsidP="00A534C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36EAE419" w14:textId="77777777" w:rsidR="00A534CF" w:rsidRDefault="00A534CF" w:rsidP="00A534C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6C3D6C8B" w14:textId="77777777" w:rsidR="00A534CF" w:rsidRDefault="00A534CF" w:rsidP="00A534C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0B7A0C0E" w14:textId="77777777" w:rsidR="00A534CF" w:rsidRDefault="00A534CF" w:rsidP="00A534CF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642D3CCA" w14:textId="77777777" w:rsidR="00A534CF" w:rsidRDefault="00A534CF" w:rsidP="00A534CF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36820B11" w14:textId="77777777" w:rsidR="00A534CF" w:rsidRPr="00A05D84" w:rsidRDefault="00A534CF" w:rsidP="00A534CF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14:paraId="35EF646B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3BEC1D29" w14:textId="77777777" w:rsidR="00A534CF" w:rsidRPr="00BF43D8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6C2781E3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42AED30E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47E3A803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03B15276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44B52467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74424B59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года в ____ч ____ мин. и зарегистрирована за № ________</w:t>
      </w:r>
    </w:p>
    <w:p w14:paraId="2E517D8F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074AA3E8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Подпись уполномоченного лица, принявшего заявку</w:t>
      </w:r>
    </w:p>
    <w:p w14:paraId="557E9D4C" w14:textId="77777777" w:rsidR="00A534CF" w:rsidRDefault="00A534CF" w:rsidP="00A534C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75655847" w14:textId="77777777" w:rsidR="00A534CF" w:rsidRPr="00222CBA" w:rsidRDefault="00A534CF" w:rsidP="00A534CF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4BF89CAB" w14:textId="77777777" w:rsidR="00A534CF" w:rsidRDefault="00A534CF" w:rsidP="00A534CF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14:paraId="204A4A36" w14:textId="77777777" w:rsidR="00763ED5" w:rsidRDefault="00763ED5"/>
    <w:sectPr w:rsidR="00763ED5" w:rsidSect="00A534CF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CF"/>
    <w:rsid w:val="00763ED5"/>
    <w:rsid w:val="00A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0FA8"/>
  <w15:chartTrackingRefBased/>
  <w15:docId w15:val="{E3490FA0-3BFD-4525-9C81-4B0F9E8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34CF"/>
    <w:rPr>
      <w:strike w:val="0"/>
      <w:dstrike w:val="0"/>
      <w:color w:val="1F639B"/>
      <w:u w:val="none"/>
      <w:effect w:val="none"/>
    </w:rPr>
  </w:style>
  <w:style w:type="paragraph" w:styleId="a4">
    <w:name w:val="Title"/>
    <w:basedOn w:val="a"/>
    <w:next w:val="a5"/>
    <w:link w:val="a6"/>
    <w:qFormat/>
    <w:rsid w:val="00A534CF"/>
    <w:pPr>
      <w:jc w:val="center"/>
    </w:pPr>
    <w:rPr>
      <w:b/>
      <w:bCs/>
      <w:sz w:val="40"/>
      <w:lang w:val="x-none"/>
    </w:rPr>
  </w:style>
  <w:style w:type="character" w:customStyle="1" w:styleId="a7">
    <w:name w:val="Заголовок Знак"/>
    <w:basedOn w:val="a0"/>
    <w:uiPriority w:val="10"/>
    <w:rsid w:val="00A534C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6">
    <w:name w:val="Название Знак"/>
    <w:link w:val="a4"/>
    <w:rsid w:val="00A534CF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Body Text"/>
    <w:basedOn w:val="a"/>
    <w:link w:val="a9"/>
    <w:unhideWhenUsed/>
    <w:rsid w:val="00A534CF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9">
    <w:name w:val="Основной текст Знак"/>
    <w:basedOn w:val="a0"/>
    <w:link w:val="a8"/>
    <w:rsid w:val="00A534CF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a">
    <w:name w:val="List Paragraph"/>
    <w:basedOn w:val="a"/>
    <w:uiPriority w:val="34"/>
    <w:qFormat/>
    <w:rsid w:val="00A534CF"/>
    <w:pPr>
      <w:ind w:left="720"/>
      <w:contextualSpacing/>
    </w:pPr>
  </w:style>
  <w:style w:type="paragraph" w:customStyle="1" w:styleId="ConsPlusNormal">
    <w:name w:val="ConsPlusNormal"/>
    <w:rsid w:val="00A534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A534C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A534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5"/>
    <w:uiPriority w:val="11"/>
    <w:rsid w:val="00A534C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Анастасия Сергеевна</dc:creator>
  <cp:keywords/>
  <dc:description/>
  <cp:lastModifiedBy>Данилова Анастасия Сергеевна</cp:lastModifiedBy>
  <cp:revision>1</cp:revision>
  <dcterms:created xsi:type="dcterms:W3CDTF">2023-07-13T08:21:00Z</dcterms:created>
  <dcterms:modified xsi:type="dcterms:W3CDTF">2023-07-13T08:21:00Z</dcterms:modified>
</cp:coreProperties>
</file>