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E5" w:rsidRPr="003358E5" w:rsidRDefault="003358E5" w:rsidP="003358E5">
      <w:pPr>
        <w:spacing w:after="0" w:line="240" w:lineRule="auto"/>
        <w:ind w:left="5529"/>
        <w:jc w:val="both"/>
        <w:rPr>
          <w:rFonts w:ascii="Times New Roman" w:eastAsia="Calibri" w:hAnsi="Times New Roman" w:cs="Times New Roman"/>
          <w:lang w:eastAsia="ru-RU"/>
        </w:rPr>
      </w:pPr>
      <w:r w:rsidRPr="003358E5">
        <w:rPr>
          <w:rFonts w:ascii="Times New Roman" w:eastAsia="Calibri" w:hAnsi="Times New Roman" w:cs="Times New Roman"/>
          <w:lang w:eastAsia="ru-RU"/>
        </w:rPr>
        <w:t>Приложение №1.1 к Извещению о проведении аукциона в электронной форме (для Лота №2)</w:t>
      </w:r>
    </w:p>
    <w:p w:rsidR="003358E5" w:rsidRPr="003358E5" w:rsidRDefault="003358E5" w:rsidP="003358E5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3358E5" w:rsidRPr="003358E5" w:rsidRDefault="003358E5" w:rsidP="003358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3358E5" w:rsidRPr="003358E5" w:rsidRDefault="003358E5" w:rsidP="003358E5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3358E5" w:rsidRPr="003358E5" w:rsidRDefault="003358E5" w:rsidP="003358E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r w:rsidRPr="003358E5">
        <w:rPr>
          <w:rFonts w:ascii="Times New Roman" w:eastAsia="Calibri" w:hAnsi="Times New Roman" w:cs="Times New Roman"/>
          <w:b/>
          <w:lang w:val="x-none"/>
        </w:rPr>
        <w:t>З</w:t>
      </w:r>
      <w:r w:rsidRPr="003358E5">
        <w:rPr>
          <w:rFonts w:ascii="Times New Roman" w:eastAsia="Calibri" w:hAnsi="Times New Roman" w:cs="Times New Roman"/>
          <w:b/>
        </w:rPr>
        <w:t xml:space="preserve">аявка </w:t>
      </w:r>
      <w:r w:rsidRPr="003358E5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3358E5">
        <w:rPr>
          <w:rFonts w:ascii="Times New Roman" w:eastAsia="Calibri" w:hAnsi="Times New Roman" w:cs="Times New Roman"/>
          <w:b/>
        </w:rPr>
        <w:t xml:space="preserve">электронном </w:t>
      </w:r>
      <w:r w:rsidRPr="003358E5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bookmarkEnd w:id="0"/>
    <w:p w:rsidR="003358E5" w:rsidRPr="003358E5" w:rsidRDefault="003358E5" w:rsidP="003358E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358E5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3358E5" w:rsidRPr="003358E5" w:rsidRDefault="003358E5" w:rsidP="003358E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3358E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358E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3358E5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3358E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3358E5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3358E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3358E5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3358E5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58E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3358E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3358E5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3358E5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58E5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3358E5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:rsidR="003358E5" w:rsidRPr="003358E5" w:rsidRDefault="003358E5" w:rsidP="003358E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3358E5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3358E5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:rsidR="003358E5" w:rsidRPr="003358E5" w:rsidRDefault="003358E5" w:rsidP="003358E5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3358E5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3358E5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3358E5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3358E5">
        <w:rPr>
          <w:rFonts w:ascii="Times New Roman" w:eastAsia="Times New Roman" w:hAnsi="Times New Roman" w:cs="Times New Roman"/>
          <w:lang w:val="x-none" w:eastAsia="x-none"/>
        </w:rPr>
        <w:t>в</w:t>
      </w:r>
      <w:r w:rsidRPr="003358E5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3358E5">
        <w:rPr>
          <w:rFonts w:ascii="Times New Roman" w:eastAsia="Times New Roman" w:hAnsi="Times New Roman" w:cs="Times New Roman"/>
          <w:lang w:val="x-none" w:eastAsia="x-none"/>
        </w:rPr>
        <w:t>лице</w:t>
      </w:r>
      <w:r w:rsidRPr="003358E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58E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58E5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58E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58E5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3358E5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3358E5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3358E5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58E5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3358E5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3358E5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</w:t>
      </w:r>
    </w:p>
    <w:p w:rsidR="003358E5" w:rsidRPr="003358E5" w:rsidRDefault="003358E5" w:rsidP="003358E5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3358E5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358E5" w:rsidRPr="003358E5" w:rsidRDefault="003358E5" w:rsidP="003358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358E5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3358E5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№2: 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  <w:b/>
          <w:bCs/>
        </w:rPr>
        <w:t xml:space="preserve">право на заключение договора аренды земельного участка с кадастровым номером 48:08:1990303:489, площадью 34912 </w:t>
      </w:r>
      <w:proofErr w:type="spellStart"/>
      <w:r w:rsidRPr="003358E5">
        <w:rPr>
          <w:rFonts w:ascii="Times New Roman" w:eastAsia="Calibri" w:hAnsi="Times New Roman" w:cs="Times New Roman"/>
          <w:b/>
          <w:bCs/>
        </w:rPr>
        <w:t>кв.м</w:t>
      </w:r>
      <w:proofErr w:type="spellEnd"/>
      <w:r w:rsidRPr="003358E5">
        <w:rPr>
          <w:rFonts w:ascii="Times New Roman" w:eastAsia="Calibri" w:hAnsi="Times New Roman" w:cs="Times New Roman"/>
          <w:b/>
          <w:bCs/>
        </w:rPr>
        <w:t>, категория земель – земли сельскохозяйственного назначения, виды разрешенного использования – для сельскохозяйственного использования, местоположение: Российская Федерация, Липецкая область, Задонский муниципальный округ (на земельном участке произрастает дикорастущая древесно-кустарниковая растительность, по земельному участку проходят полевые дороги)</w:t>
      </w:r>
      <w:r w:rsidRPr="003358E5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:rsidR="003358E5" w:rsidRPr="003358E5" w:rsidRDefault="003358E5" w:rsidP="003358E5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:rsidR="003358E5" w:rsidRPr="003358E5" w:rsidRDefault="003358E5" w:rsidP="00335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:rsidR="003358E5" w:rsidRPr="003358E5" w:rsidRDefault="003358E5" w:rsidP="00335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3358E5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3358E5">
        <w:rPr>
          <w:rFonts w:ascii="Times New Roman" w:eastAsia="Times New Roman" w:hAnsi="Times New Roman" w:cs="Times New Roman"/>
          <w:lang w:eastAsia="x-none"/>
        </w:rPr>
        <w:t xml:space="preserve"> </w:t>
      </w:r>
    </w:p>
    <w:p w:rsidR="003358E5" w:rsidRPr="003358E5" w:rsidRDefault="003358E5" w:rsidP="00335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3358E5" w:rsidRPr="003358E5" w:rsidRDefault="003358E5" w:rsidP="00335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3358E5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3358E5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3358E5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3358E5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3358E5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3358E5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3358E5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3358E5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3358E5">
          <w:rPr>
            <w:rFonts w:ascii="Times New Roman" w:eastAsia="Times New Roman" w:hAnsi="Times New Roman" w:cs="Times New Roman"/>
            <w:b/>
            <w:u w:val="single"/>
            <w:lang w:eastAsia="x-none"/>
          </w:rPr>
          <w:t>https://utp.sberbank-ast.ru/AP/NBT/Index/0/0/0/0</w:t>
        </w:r>
      </w:hyperlink>
      <w:r w:rsidRPr="003358E5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:rsidR="003358E5" w:rsidRPr="003358E5" w:rsidRDefault="003358E5" w:rsidP="003358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358E5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3358E5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3358E5">
        <w:rPr>
          <w:rFonts w:ascii="Times New Roman" w:eastAsia="Times New Roman" w:hAnsi="Times New Roman" w:cs="Times New Roman"/>
          <w:lang w:val="x-none" w:eastAsia="x-none"/>
        </w:rPr>
        <w:t xml:space="preserve">начальной цене предмета аукциона на право </w:t>
      </w:r>
      <w:r w:rsidRPr="003358E5">
        <w:rPr>
          <w:rFonts w:ascii="Times New Roman" w:eastAsia="Times New Roman" w:hAnsi="Times New Roman" w:cs="Times New Roman"/>
          <w:lang w:val="x-none" w:eastAsia="x-none"/>
        </w:rPr>
        <w:lastRenderedPageBreak/>
        <w:t>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3358E5" w:rsidRPr="003358E5" w:rsidRDefault="003358E5" w:rsidP="003358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358E5" w:rsidRPr="003358E5" w:rsidRDefault="003358E5" w:rsidP="003358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358E5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:rsidR="003358E5" w:rsidRPr="003358E5" w:rsidRDefault="003358E5" w:rsidP="003358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358E5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3358E5" w:rsidRPr="003358E5" w:rsidRDefault="003358E5" w:rsidP="003358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358E5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3358E5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3358E5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:rsidR="003358E5" w:rsidRPr="003358E5" w:rsidRDefault="003358E5" w:rsidP="003358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3358E5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:rsidR="003358E5" w:rsidRPr="003358E5" w:rsidRDefault="003358E5" w:rsidP="003358E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3358E5" w:rsidRPr="003358E5" w:rsidRDefault="003358E5" w:rsidP="00335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3358E5">
        <w:rPr>
          <w:rFonts w:ascii="Times New Roman" w:eastAsia="Calibri" w:hAnsi="Times New Roman" w:cs="Times New Roman"/>
          <w:u w:val="single"/>
        </w:rPr>
        <w:t>_______________________________</w:t>
      </w:r>
      <w:r w:rsidRPr="003358E5">
        <w:rPr>
          <w:rFonts w:ascii="Times New Roman" w:eastAsia="Calibri" w:hAnsi="Times New Roman" w:cs="Times New Roman"/>
        </w:rPr>
        <w:t>руб.</w:t>
      </w:r>
      <w:r w:rsidRPr="003358E5">
        <w:rPr>
          <w:rFonts w:ascii="Times New Roman" w:eastAsia="Calibri" w:hAnsi="Times New Roman" w:cs="Times New Roman"/>
          <w:u w:val="single"/>
        </w:rPr>
        <w:t xml:space="preserve"> _________ </w:t>
      </w:r>
      <w:r w:rsidRPr="003358E5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3358E5" w:rsidRPr="003358E5" w:rsidRDefault="003358E5" w:rsidP="00335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358E5" w:rsidRPr="003358E5" w:rsidRDefault="003358E5" w:rsidP="003358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  <w:b/>
          <w:bCs/>
        </w:rPr>
        <w:t>Получатель:</w:t>
      </w:r>
      <w:r w:rsidRPr="003358E5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:rsidR="003358E5" w:rsidRPr="003358E5" w:rsidRDefault="003358E5" w:rsidP="003358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  <w:b/>
          <w:bCs/>
        </w:rPr>
        <w:t>Банк получателя</w:t>
      </w:r>
      <w:r w:rsidRPr="003358E5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:rsidR="003358E5" w:rsidRPr="003358E5" w:rsidRDefault="003358E5" w:rsidP="003358E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358E5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3358E5" w:rsidRPr="003358E5" w:rsidRDefault="003358E5" w:rsidP="00335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3358E5" w:rsidRPr="003358E5" w:rsidRDefault="003358E5" w:rsidP="003358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58E5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3358E5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3358E5">
        <w:rPr>
          <w:rFonts w:ascii="Times New Roman" w:eastAsia="Times New Roman" w:hAnsi="Times New Roman" w:cs="Times New Roman"/>
          <w:lang w:eastAsia="ar-SA"/>
        </w:rPr>
        <w:t>.</w:t>
      </w:r>
    </w:p>
    <w:p w:rsidR="003358E5" w:rsidRPr="003358E5" w:rsidRDefault="003358E5" w:rsidP="003358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3358E5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3358E5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3358E5">
        <w:rPr>
          <w:rFonts w:ascii="Times New Roman" w:eastAsia="Calibri" w:hAnsi="Times New Roman" w:cs="Times New Roman"/>
          <w:b/>
        </w:rPr>
        <w:t xml:space="preserve"> </w:t>
      </w:r>
      <w:r w:rsidRPr="003358E5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3358E5">
        <w:rPr>
          <w:rFonts w:ascii="Times New Roman" w:eastAsia="Times New Roman" w:hAnsi="Times New Roman" w:cs="Times New Roman"/>
          <w:lang w:eastAsia="ar-SA"/>
        </w:rPr>
        <w:t>)</w:t>
      </w:r>
      <w:r w:rsidRPr="003358E5">
        <w:rPr>
          <w:rFonts w:ascii="Times New Roman" w:eastAsia="Calibri" w:hAnsi="Times New Roman" w:cs="Times New Roman"/>
          <w:b/>
        </w:rPr>
        <w:t xml:space="preserve"> </w:t>
      </w:r>
      <w:r w:rsidRPr="003358E5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3358E5" w:rsidRPr="003358E5" w:rsidRDefault="003358E5" w:rsidP="003358E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3358E5" w:rsidRPr="003358E5" w:rsidRDefault="003358E5" w:rsidP="003358E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3358E5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3358E5" w:rsidRPr="003358E5" w:rsidRDefault="003358E5" w:rsidP="003358E5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:rsidR="003358E5" w:rsidRPr="003358E5" w:rsidRDefault="003358E5" w:rsidP="003358E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58E5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3358E5" w:rsidRPr="003358E5" w:rsidRDefault="003358E5" w:rsidP="003358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358E5" w:rsidRPr="003358E5" w:rsidRDefault="003358E5" w:rsidP="003358E5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358E5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:rsidR="003358E5" w:rsidRPr="003358E5" w:rsidRDefault="003358E5" w:rsidP="003358E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3358E5" w:rsidRPr="003358E5" w:rsidRDefault="003358E5" w:rsidP="003358E5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3358E5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место жительства 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3358E5">
        <w:rPr>
          <w:rFonts w:ascii="Times New Roman" w:eastAsia="Calibri" w:hAnsi="Times New Roman" w:cs="Times New Roman"/>
        </w:rPr>
        <w:t xml:space="preserve"> 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3358E5">
        <w:rPr>
          <w:rFonts w:ascii="Times New Roman" w:eastAsia="Calibri" w:hAnsi="Times New Roman" w:cs="Times New Roman"/>
          <w:b/>
        </w:rPr>
        <w:lastRenderedPageBreak/>
        <w:t>для участника – юридического лица, ИП: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полное наименование 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3358E5">
        <w:rPr>
          <w:rFonts w:ascii="Times New Roman" w:eastAsia="Calibri" w:hAnsi="Times New Roman" w:cs="Times New Roman"/>
        </w:rPr>
        <w:t>: 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:rsidR="003358E5" w:rsidRPr="003358E5" w:rsidRDefault="003358E5" w:rsidP="003358E5">
      <w:pPr>
        <w:spacing w:after="0" w:line="240" w:lineRule="auto"/>
        <w:rPr>
          <w:rFonts w:ascii="Times New Roman" w:eastAsia="Calibri" w:hAnsi="Times New Roman" w:cs="Times New Roman"/>
        </w:rPr>
      </w:pPr>
    </w:p>
    <w:p w:rsidR="003358E5" w:rsidRPr="003358E5" w:rsidRDefault="003358E5" w:rsidP="003358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3358E5" w:rsidRPr="003358E5" w:rsidRDefault="003358E5" w:rsidP="00335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358E5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:rsidR="003358E5" w:rsidRPr="003358E5" w:rsidRDefault="003358E5" w:rsidP="00335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3358E5" w:rsidRPr="003358E5" w:rsidRDefault="003358E5" w:rsidP="00335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358E5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3358E5" w:rsidRPr="003358E5" w:rsidRDefault="003358E5" w:rsidP="00335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358E5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3358E5" w:rsidRPr="003358E5" w:rsidRDefault="003358E5" w:rsidP="003358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3358E5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358E5" w:rsidRPr="003358E5" w:rsidRDefault="003358E5" w:rsidP="003358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358E5" w:rsidRPr="003358E5" w:rsidRDefault="003358E5" w:rsidP="003358E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3358E5" w:rsidRPr="003358E5" w:rsidRDefault="003358E5" w:rsidP="003358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:rsidR="003358E5" w:rsidRPr="003358E5" w:rsidRDefault="003358E5" w:rsidP="003358E5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3358E5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3358E5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3358E5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3358E5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3358E5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3358E5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3358E5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:rsidR="003358E5" w:rsidRPr="003358E5" w:rsidRDefault="003358E5" w:rsidP="003358E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3358E5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:rsidR="003358E5" w:rsidRPr="003358E5" w:rsidRDefault="003358E5" w:rsidP="003358E5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3358E5">
        <w:rPr>
          <w:rFonts w:ascii="Times New Roman" w:eastAsia="Times New Roman" w:hAnsi="Times New Roman" w:cs="Times New Roman"/>
          <w:i/>
          <w:lang w:eastAsia="x-none"/>
        </w:rPr>
        <w:t>(</w:t>
      </w:r>
      <w:r w:rsidRPr="003358E5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:rsidR="005223BB" w:rsidRPr="00C46968" w:rsidRDefault="005223BB">
      <w:pPr>
        <w:rPr>
          <w:lang w:val="x-none"/>
        </w:rPr>
      </w:pPr>
    </w:p>
    <w:sectPr w:rsidR="005223BB" w:rsidRPr="00C46968" w:rsidSect="00C4696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68"/>
    <w:rsid w:val="003358E5"/>
    <w:rsid w:val="005223BB"/>
    <w:rsid w:val="00C4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D1A14-20F0-438E-B2E1-0882E19C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Яна Сергеевна</dc:creator>
  <cp:keywords/>
  <dc:description/>
  <cp:lastModifiedBy>Васильева Яна Сергеевна</cp:lastModifiedBy>
  <cp:revision>2</cp:revision>
  <dcterms:created xsi:type="dcterms:W3CDTF">2026-04-01T07:23:00Z</dcterms:created>
  <dcterms:modified xsi:type="dcterms:W3CDTF">2026-04-01T07:23:00Z</dcterms:modified>
</cp:coreProperties>
</file>